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46bd99581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2af336390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a89c8ea8d4738" /><Relationship Type="http://schemas.openxmlformats.org/officeDocument/2006/relationships/numbering" Target="/word/numbering.xml" Id="R8af6e204c5bd42b0" /><Relationship Type="http://schemas.openxmlformats.org/officeDocument/2006/relationships/settings" Target="/word/settings.xml" Id="R06f4d9a6de034c34" /><Relationship Type="http://schemas.openxmlformats.org/officeDocument/2006/relationships/image" Target="/word/media/2ef71b1d-45b0-409b-8857-d8632acf4ac9.png" Id="R6a02af3363904371" /></Relationships>
</file>