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4dbeea6c1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d4918a453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Swaryszow,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3c7a864ef4239" /><Relationship Type="http://schemas.openxmlformats.org/officeDocument/2006/relationships/numbering" Target="/word/numbering.xml" Id="R094b43c8023d4cc6" /><Relationship Type="http://schemas.openxmlformats.org/officeDocument/2006/relationships/settings" Target="/word/settings.xml" Id="R6522f6cac36245ef" /><Relationship Type="http://schemas.openxmlformats.org/officeDocument/2006/relationships/image" Target="/word/media/16e088c6-75a1-415a-b390-d96a8dc57e76.png" Id="Re52d4918a4534cfc" /></Relationships>
</file>