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33db0463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b55cb4171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6e28d5b5b4678" /><Relationship Type="http://schemas.openxmlformats.org/officeDocument/2006/relationships/numbering" Target="/word/numbering.xml" Id="R0e74b8ad28544234" /><Relationship Type="http://schemas.openxmlformats.org/officeDocument/2006/relationships/settings" Target="/word/settings.xml" Id="Rdf6d129bd0d3413d" /><Relationship Type="http://schemas.openxmlformats.org/officeDocument/2006/relationships/image" Target="/word/media/a175a74c-110e-4fc7-bb07-55a27e698bd8.png" Id="R137b55cb41714a57" /></Relationships>
</file>