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e04670d67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eeb3df37b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Swiatkowa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b61816393416f" /><Relationship Type="http://schemas.openxmlformats.org/officeDocument/2006/relationships/numbering" Target="/word/numbering.xml" Id="R68faa367157a4a9d" /><Relationship Type="http://schemas.openxmlformats.org/officeDocument/2006/relationships/settings" Target="/word/settings.xml" Id="R11e457391e7a4606" /><Relationship Type="http://schemas.openxmlformats.org/officeDocument/2006/relationships/image" Target="/word/media/fe272033-5b65-4289-b7d4-554c67bbd5ad.png" Id="R485eeb3df37b4af4" /></Relationships>
</file>