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3cedb5f50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ef4390284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827782b04e84" /><Relationship Type="http://schemas.openxmlformats.org/officeDocument/2006/relationships/numbering" Target="/word/numbering.xml" Id="R8a0a8c40f40843b0" /><Relationship Type="http://schemas.openxmlformats.org/officeDocument/2006/relationships/settings" Target="/word/settings.xml" Id="R6679cdaf17d842d6" /><Relationship Type="http://schemas.openxmlformats.org/officeDocument/2006/relationships/image" Target="/word/media/86acacd0-cd9a-4dc3-8252-06e4e961fa46.png" Id="R21bef43902844b5f" /></Relationships>
</file>