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8a0956e66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923185158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f2c47c7bc462f" /><Relationship Type="http://schemas.openxmlformats.org/officeDocument/2006/relationships/numbering" Target="/word/numbering.xml" Id="R1c0a926ded174b5c" /><Relationship Type="http://schemas.openxmlformats.org/officeDocument/2006/relationships/settings" Target="/word/settings.xml" Id="R61261687c51b41e8" /><Relationship Type="http://schemas.openxmlformats.org/officeDocument/2006/relationships/image" Target="/word/media/f49b96b7-dc36-46fb-a054-0f91a87c928f.png" Id="Rf239231851584b57" /></Relationships>
</file>