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895d6fc32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3d02c7ea6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Swidry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e8eec68d74586" /><Relationship Type="http://schemas.openxmlformats.org/officeDocument/2006/relationships/numbering" Target="/word/numbering.xml" Id="R350fbd7a4f7c419f" /><Relationship Type="http://schemas.openxmlformats.org/officeDocument/2006/relationships/settings" Target="/word/settings.xml" Id="R2a5eea8012944142" /><Relationship Type="http://schemas.openxmlformats.org/officeDocument/2006/relationships/image" Target="/word/media/730b0738-1f99-4482-9556-7f9964c6c48f.png" Id="Rf8d3d02c7ea64acf" /></Relationships>
</file>