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0a9e9cf22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caac8b8f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6dfb0cd8c4177" /><Relationship Type="http://schemas.openxmlformats.org/officeDocument/2006/relationships/numbering" Target="/word/numbering.xml" Id="R430bae1c685540d0" /><Relationship Type="http://schemas.openxmlformats.org/officeDocument/2006/relationships/settings" Target="/word/settings.xml" Id="Rc881f9cdf8d74d23" /><Relationship Type="http://schemas.openxmlformats.org/officeDocument/2006/relationships/image" Target="/word/media/16befb11-1605-4ac6-9c94-0c4733bba44b.png" Id="Rb6d2caac8b8f4cc6" /></Relationships>
</file>