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8c16984bb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b9c66c701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Swidwiborek,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64d30d5234d7f" /><Relationship Type="http://schemas.openxmlformats.org/officeDocument/2006/relationships/numbering" Target="/word/numbering.xml" Id="R0a58377e15d84691" /><Relationship Type="http://schemas.openxmlformats.org/officeDocument/2006/relationships/settings" Target="/word/settings.xml" Id="R3b53bf3910504114" /><Relationship Type="http://schemas.openxmlformats.org/officeDocument/2006/relationships/image" Target="/word/media/45f1fe68-7fba-4a7d-8902-b2ed9d6fc4b3.png" Id="Re02b9c66c7014495" /></Relationships>
</file>