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3c83d5bb0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c9f8103ef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5cf3b8c9a49b2" /><Relationship Type="http://schemas.openxmlformats.org/officeDocument/2006/relationships/numbering" Target="/word/numbering.xml" Id="R37273e477c094fa2" /><Relationship Type="http://schemas.openxmlformats.org/officeDocument/2006/relationships/settings" Target="/word/settings.xml" Id="R7db8910d6b9148c1" /><Relationship Type="http://schemas.openxmlformats.org/officeDocument/2006/relationships/image" Target="/word/media/ffeec756-f881-4ba6-9339-77444edc4aa5.png" Id="Re02c9f8103ef41db" /></Relationships>
</file>