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f558073ee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0b3ab5b65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eda548f9d441b" /><Relationship Type="http://schemas.openxmlformats.org/officeDocument/2006/relationships/numbering" Target="/word/numbering.xml" Id="R3f93aa75d23d4ce2" /><Relationship Type="http://schemas.openxmlformats.org/officeDocument/2006/relationships/settings" Target="/word/settings.xml" Id="R4523a65744c84182" /><Relationship Type="http://schemas.openxmlformats.org/officeDocument/2006/relationships/image" Target="/word/media/ef352404-b2ab-4a44-9a51-7da03d50ca21.png" Id="R2570b3ab5b654c9f" /></Relationships>
</file>