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f6f272e05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6ce43972f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Swierklany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6c740ebf446da" /><Relationship Type="http://schemas.openxmlformats.org/officeDocument/2006/relationships/numbering" Target="/word/numbering.xml" Id="R9db4aa27ad43487b" /><Relationship Type="http://schemas.openxmlformats.org/officeDocument/2006/relationships/settings" Target="/word/settings.xml" Id="Rd83f0fd3d1064045" /><Relationship Type="http://schemas.openxmlformats.org/officeDocument/2006/relationships/image" Target="/word/media/57255343-a399-4b85-a713-40a2dd671f8f.png" Id="Re746ce43972f4893" /></Relationships>
</file>