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1021b62c2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a49a3cd4a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de66a2dc440d8" /><Relationship Type="http://schemas.openxmlformats.org/officeDocument/2006/relationships/numbering" Target="/word/numbering.xml" Id="R23d22703a3344280" /><Relationship Type="http://schemas.openxmlformats.org/officeDocument/2006/relationships/settings" Target="/word/settings.xml" Id="R96f77f3b57dd4110" /><Relationship Type="http://schemas.openxmlformats.org/officeDocument/2006/relationships/image" Target="/word/media/a95f78a0-34de-479f-a861-15e35197a664.png" Id="R561a49a3cd4a4253" /></Relationships>
</file>