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6ddc2ac8c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4ccf5a7c4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Swietajno,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2225f0ced43e4" /><Relationship Type="http://schemas.openxmlformats.org/officeDocument/2006/relationships/numbering" Target="/word/numbering.xml" Id="Rabf97a79956b4cac" /><Relationship Type="http://schemas.openxmlformats.org/officeDocument/2006/relationships/settings" Target="/word/settings.xml" Id="R2e56377f25d14ab2" /><Relationship Type="http://schemas.openxmlformats.org/officeDocument/2006/relationships/image" Target="/word/media/5d20b959-5dd3-41a4-a7fb-7e1045915763.png" Id="R1ed4ccf5a7c44134" /></Relationships>
</file>