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312a26432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925113ec0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Swietousc,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2e58716884950" /><Relationship Type="http://schemas.openxmlformats.org/officeDocument/2006/relationships/numbering" Target="/word/numbering.xml" Id="Rc43a620c05494e14" /><Relationship Type="http://schemas.openxmlformats.org/officeDocument/2006/relationships/settings" Target="/word/settings.xml" Id="Rb4e398139ecb414c" /><Relationship Type="http://schemas.openxmlformats.org/officeDocument/2006/relationships/image" Target="/word/media/7b98b823-f2ec-40cd-882d-918d2c9f7aab.png" Id="Raf0925113ec04cef" /></Relationships>
</file>