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c714ef910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a2b2dc150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59a4589f04026" /><Relationship Type="http://schemas.openxmlformats.org/officeDocument/2006/relationships/numbering" Target="/word/numbering.xml" Id="R84a73aad626e4411" /><Relationship Type="http://schemas.openxmlformats.org/officeDocument/2006/relationships/settings" Target="/word/settings.xml" Id="R069a545acb3f4d3e" /><Relationship Type="http://schemas.openxmlformats.org/officeDocument/2006/relationships/image" Target="/word/media/b83d0c21-2e0e-4bf1-8bf5-9278499b1f8f.png" Id="Rb27a2b2dc150483b" /></Relationships>
</file>