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5849a300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3a34ff162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34e674e4c46a1" /><Relationship Type="http://schemas.openxmlformats.org/officeDocument/2006/relationships/numbering" Target="/word/numbering.xml" Id="R049b9395331a4593" /><Relationship Type="http://schemas.openxmlformats.org/officeDocument/2006/relationships/settings" Target="/word/settings.xml" Id="R624a96d4d94e4447" /><Relationship Type="http://schemas.openxmlformats.org/officeDocument/2006/relationships/image" Target="/word/media/ef4504f9-8e3e-4e14-9847-90b15f4d1fe4.png" Id="R2d13a34ff1624e91" /></Relationships>
</file>