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4ee6464d6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f50e7add2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39e82e3c495f" /><Relationship Type="http://schemas.openxmlformats.org/officeDocument/2006/relationships/numbering" Target="/word/numbering.xml" Id="Rde10d67c02744b80" /><Relationship Type="http://schemas.openxmlformats.org/officeDocument/2006/relationships/settings" Target="/word/settings.xml" Id="Rac0e7e5b0b2744a0" /><Relationship Type="http://schemas.openxmlformats.org/officeDocument/2006/relationships/image" Target="/word/media/840171d3-8082-4044-933f-91bfc43d75c5.png" Id="R207f50e7add2460f" /></Relationships>
</file>