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fbad4c9e6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833f8ea6d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Swoboda Brzozowiec,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c7a556e044117" /><Relationship Type="http://schemas.openxmlformats.org/officeDocument/2006/relationships/numbering" Target="/word/numbering.xml" Id="R625432353c314aaf" /><Relationship Type="http://schemas.openxmlformats.org/officeDocument/2006/relationships/settings" Target="/word/settings.xml" Id="R6202271e548b48b1" /><Relationship Type="http://schemas.openxmlformats.org/officeDocument/2006/relationships/image" Target="/word/media/b003b9f8-964d-46de-905f-a5a90c5084aa.png" Id="R3b2833f8ea6d4992" /></Relationships>
</file>