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8a7c2c42d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1f47f3de3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Swobodna,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69ae27be64fb7" /><Relationship Type="http://schemas.openxmlformats.org/officeDocument/2006/relationships/numbering" Target="/word/numbering.xml" Id="R8244710d32fe4c8a" /><Relationship Type="http://schemas.openxmlformats.org/officeDocument/2006/relationships/settings" Target="/word/settings.xml" Id="R3099daf641b64deb" /><Relationship Type="http://schemas.openxmlformats.org/officeDocument/2006/relationships/image" Target="/word/media/2444168a-f80f-46dc-ad4f-bef27ddf3dc2.png" Id="Re571f47f3de34de9" /></Relationships>
</file>