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725078580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322763446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Swornigacie,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1b6db270141fd" /><Relationship Type="http://schemas.openxmlformats.org/officeDocument/2006/relationships/numbering" Target="/word/numbering.xml" Id="R718c34f9981445ec" /><Relationship Type="http://schemas.openxmlformats.org/officeDocument/2006/relationships/settings" Target="/word/settings.xml" Id="R9319ce39e5d34bca" /><Relationship Type="http://schemas.openxmlformats.org/officeDocument/2006/relationships/image" Target="/word/media/abb232b3-218d-43ea-98f8-26f3f7f4e1b1.png" Id="R07c3227634464a71" /></Relationships>
</file>