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4c3794552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afa4ffa5b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54d5347544351" /><Relationship Type="http://schemas.openxmlformats.org/officeDocument/2006/relationships/numbering" Target="/word/numbering.xml" Id="R191d71039c1e47ca" /><Relationship Type="http://schemas.openxmlformats.org/officeDocument/2006/relationships/settings" Target="/word/settings.xml" Id="R447c7cdaa1544ac4" /><Relationship Type="http://schemas.openxmlformats.org/officeDocument/2006/relationships/image" Target="/word/media/1f5ca200-6e15-4337-b33c-3251eae0fdb0.png" Id="Reaeafa4ffa5b4668" /></Relationships>
</file>