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61575f2a8e4e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7595611b6a43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81763d006047e8" /><Relationship Type="http://schemas.openxmlformats.org/officeDocument/2006/relationships/numbering" Target="/word/numbering.xml" Id="Rcfe22157433b424b" /><Relationship Type="http://schemas.openxmlformats.org/officeDocument/2006/relationships/settings" Target="/word/settings.xml" Id="R8512aacda7dc4631" /><Relationship Type="http://schemas.openxmlformats.org/officeDocument/2006/relationships/image" Target="/word/media/a539b681-d61a-4ce5-b58b-74507c59781d.png" Id="R797595611b6a4348" /></Relationships>
</file>