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36c681804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831623f8d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Szalmia,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be8ef08cd4696" /><Relationship Type="http://schemas.openxmlformats.org/officeDocument/2006/relationships/numbering" Target="/word/numbering.xml" Id="R4b13ffaa927442a9" /><Relationship Type="http://schemas.openxmlformats.org/officeDocument/2006/relationships/settings" Target="/word/settings.xml" Id="R4dfc9d30daff4cba" /><Relationship Type="http://schemas.openxmlformats.org/officeDocument/2006/relationships/image" Target="/word/media/0c48c855-de2a-4320-b654-7e187c223cfe.png" Id="R92d831623f8d4572" /></Relationships>
</file>