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beae717fbc47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df8a270dec42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Szalowa,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9d63f6e7a24c56" /><Relationship Type="http://schemas.openxmlformats.org/officeDocument/2006/relationships/numbering" Target="/word/numbering.xml" Id="R143ff20618524a11" /><Relationship Type="http://schemas.openxmlformats.org/officeDocument/2006/relationships/settings" Target="/word/settings.xml" Id="R46841782b6b746c6" /><Relationship Type="http://schemas.openxmlformats.org/officeDocument/2006/relationships/image" Target="/word/media/742e54f6-061a-4230-bd76-9facd0608b6c.png" Id="R81df8a270dec42ab" /></Relationships>
</file>