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b80a6b889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c269d910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c5e38ef6c4017" /><Relationship Type="http://schemas.openxmlformats.org/officeDocument/2006/relationships/numbering" Target="/word/numbering.xml" Id="R76579e91cf7d4b73" /><Relationship Type="http://schemas.openxmlformats.org/officeDocument/2006/relationships/settings" Target="/word/settings.xml" Id="Rfe6f45ee5cc44bf3" /><Relationship Type="http://schemas.openxmlformats.org/officeDocument/2006/relationships/image" Target="/word/media/0f38c178-f11c-45ce-b816-6bddc261c657.png" Id="R766c269d91094272" /></Relationships>
</file>