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aabd5b7c7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31b4add56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354b494224cd8" /><Relationship Type="http://schemas.openxmlformats.org/officeDocument/2006/relationships/numbering" Target="/word/numbering.xml" Id="Re375b14f757148e7" /><Relationship Type="http://schemas.openxmlformats.org/officeDocument/2006/relationships/settings" Target="/word/settings.xml" Id="R198162ff40f74001" /><Relationship Type="http://schemas.openxmlformats.org/officeDocument/2006/relationships/image" Target="/word/media/6906f77a-9d42-4a4d-82de-7769a3b03f82.png" Id="R91331b4add5648c1" /></Relationships>
</file>