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8b5b521c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20092280a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9fbc42c8f41d3" /><Relationship Type="http://schemas.openxmlformats.org/officeDocument/2006/relationships/numbering" Target="/word/numbering.xml" Id="R8cfd23ea0c264726" /><Relationship Type="http://schemas.openxmlformats.org/officeDocument/2006/relationships/settings" Target="/word/settings.xml" Id="R77c1608795084d64" /><Relationship Type="http://schemas.openxmlformats.org/officeDocument/2006/relationships/image" Target="/word/media/a3d05f3b-e944-44c9-83ff-889ed828b47d.png" Id="R74220092280a42ec" /></Relationships>
</file>