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8b72c8a56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a0c32b255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Szarlatka,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4bd0503414303" /><Relationship Type="http://schemas.openxmlformats.org/officeDocument/2006/relationships/numbering" Target="/word/numbering.xml" Id="Re8ecd733cf9d4190" /><Relationship Type="http://schemas.openxmlformats.org/officeDocument/2006/relationships/settings" Target="/word/settings.xml" Id="R2f01df6c8d1b4505" /><Relationship Type="http://schemas.openxmlformats.org/officeDocument/2006/relationships/image" Target="/word/media/56f5ec49-fa55-4c99-8fbc-66a5cbdf5a4d.png" Id="Ra37a0c32b2554fd9" /></Relationships>
</file>