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ca6e4a1e3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d042993dc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38ca76066417e" /><Relationship Type="http://schemas.openxmlformats.org/officeDocument/2006/relationships/numbering" Target="/word/numbering.xml" Id="Rbdab0f16c7d946d6" /><Relationship Type="http://schemas.openxmlformats.org/officeDocument/2006/relationships/settings" Target="/word/settings.xml" Id="R889fa47c893e461a" /><Relationship Type="http://schemas.openxmlformats.org/officeDocument/2006/relationships/image" Target="/word/media/b4f73f95-5746-4b93-b96f-291acd990aaa.png" Id="Ra5fd042993dc4004" /></Relationships>
</file>