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37be7f753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8be160d28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6c026a6864aef" /><Relationship Type="http://schemas.openxmlformats.org/officeDocument/2006/relationships/numbering" Target="/word/numbering.xml" Id="Rb68b02fe66524207" /><Relationship Type="http://schemas.openxmlformats.org/officeDocument/2006/relationships/settings" Target="/word/settings.xml" Id="R937a195ee8c24e9c" /><Relationship Type="http://schemas.openxmlformats.org/officeDocument/2006/relationships/image" Target="/word/media/0023bb5a-e8ce-4892-ab71-fde3bd196820.png" Id="R5b18be160d28464d" /></Relationships>
</file>