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3b758de39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a3b4ff562c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Szczeberka,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43aa75bc54a27" /><Relationship Type="http://schemas.openxmlformats.org/officeDocument/2006/relationships/numbering" Target="/word/numbering.xml" Id="R13fb3b942c344e23" /><Relationship Type="http://schemas.openxmlformats.org/officeDocument/2006/relationships/settings" Target="/word/settings.xml" Id="Rb4da15b59288441c" /><Relationship Type="http://schemas.openxmlformats.org/officeDocument/2006/relationships/image" Target="/word/media/7465fa1b-afc7-4f6d-802e-7885df5456de.png" Id="R48a3b4ff562c43db" /></Relationships>
</file>