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e8ca16a28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e5bc16155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Szczeglin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1d62b22d24bbe" /><Relationship Type="http://schemas.openxmlformats.org/officeDocument/2006/relationships/numbering" Target="/word/numbering.xml" Id="Ra62d9cc870cb479f" /><Relationship Type="http://schemas.openxmlformats.org/officeDocument/2006/relationships/settings" Target="/word/settings.xml" Id="R9f02a6b572ff4d86" /><Relationship Type="http://schemas.openxmlformats.org/officeDocument/2006/relationships/image" Target="/word/media/fe460d91-b99d-4a85-8a74-71657be5772c.png" Id="R10fe5bc161554b23" /></Relationships>
</file>