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c0a573c1e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ba703b6e8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Szczeglino,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3335e68b64af4" /><Relationship Type="http://schemas.openxmlformats.org/officeDocument/2006/relationships/numbering" Target="/word/numbering.xml" Id="R9edd6b342dca40a3" /><Relationship Type="http://schemas.openxmlformats.org/officeDocument/2006/relationships/settings" Target="/word/settings.xml" Id="Rf0b826b0e65e4404" /><Relationship Type="http://schemas.openxmlformats.org/officeDocument/2006/relationships/image" Target="/word/media/02e45723-0bef-43d6-943e-191b53f4195e.png" Id="Rf50ba703b6e84678" /></Relationships>
</file>