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766db5fb1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1fd00f9f9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777306f1d4663" /><Relationship Type="http://schemas.openxmlformats.org/officeDocument/2006/relationships/numbering" Target="/word/numbering.xml" Id="R31fa92ff57ca4ed5" /><Relationship Type="http://schemas.openxmlformats.org/officeDocument/2006/relationships/settings" Target="/word/settings.xml" Id="Rfbe511d4a18d43cd" /><Relationship Type="http://schemas.openxmlformats.org/officeDocument/2006/relationships/image" Target="/word/media/9abd093f-760a-46ac-bac5-e9e1c4818830.png" Id="R2851fd00f9f94185" /></Relationships>
</file>