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f74b1567c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d15a8db27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9236365c84f9b" /><Relationship Type="http://schemas.openxmlformats.org/officeDocument/2006/relationships/numbering" Target="/word/numbering.xml" Id="Rf75c4adb56084f1a" /><Relationship Type="http://schemas.openxmlformats.org/officeDocument/2006/relationships/settings" Target="/word/settings.xml" Id="Rdc22d51ef3aa4641" /><Relationship Type="http://schemas.openxmlformats.org/officeDocument/2006/relationships/image" Target="/word/media/be672c08-5786-4c91-a883-74e92aa88e80.png" Id="Rc26d15a8db274036" /></Relationships>
</file>