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d890ef6f2548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958604fdc824df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Szczesliwice,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72f428aaed47ae" /><Relationship Type="http://schemas.openxmlformats.org/officeDocument/2006/relationships/numbering" Target="/word/numbering.xml" Id="Rc80606b20adf4c49" /><Relationship Type="http://schemas.openxmlformats.org/officeDocument/2006/relationships/settings" Target="/word/settings.xml" Id="R065aa80cd6d44ed3" /><Relationship Type="http://schemas.openxmlformats.org/officeDocument/2006/relationships/image" Target="/word/media/ebe78453-208d-4c70-b67c-08063dbf44c5.png" Id="Ra958604fdc824dfa" /></Relationships>
</file>