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6dc7ead91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b3855ff26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Szczuczarz,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98ac8d84d48b2" /><Relationship Type="http://schemas.openxmlformats.org/officeDocument/2006/relationships/numbering" Target="/word/numbering.xml" Id="Rfce7c5368e28419a" /><Relationship Type="http://schemas.openxmlformats.org/officeDocument/2006/relationships/settings" Target="/word/settings.xml" Id="Re03c5eed9c564ac2" /><Relationship Type="http://schemas.openxmlformats.org/officeDocument/2006/relationships/image" Target="/word/media/cfdd707b-f458-4b85-8254-1483a9710bd8.png" Id="R8f7b3855ff264fc1" /></Relationships>
</file>