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494adec0c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7b53419c8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0efe7ff2a4b97" /><Relationship Type="http://schemas.openxmlformats.org/officeDocument/2006/relationships/numbering" Target="/word/numbering.xml" Id="R297d7a703cad4809" /><Relationship Type="http://schemas.openxmlformats.org/officeDocument/2006/relationships/settings" Target="/word/settings.xml" Id="R8248efb814d44904" /><Relationship Type="http://schemas.openxmlformats.org/officeDocument/2006/relationships/image" Target="/word/media/467def0e-ac05-4a78-b4dd-1553f5013a2a.png" Id="R4887b53419c84214" /></Relationships>
</file>