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ee5dc715c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83089c09b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Szczupak,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3746b2b874c34" /><Relationship Type="http://schemas.openxmlformats.org/officeDocument/2006/relationships/numbering" Target="/word/numbering.xml" Id="R6566ca13adca422a" /><Relationship Type="http://schemas.openxmlformats.org/officeDocument/2006/relationships/settings" Target="/word/settings.xml" Id="Ra02871d1785e475b" /><Relationship Type="http://schemas.openxmlformats.org/officeDocument/2006/relationships/image" Target="/word/media/5d957ea4-ee66-457e-af10-650ab445fe28.png" Id="Rdc283089c09b4f0e" /></Relationships>
</file>