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53c4a460a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aaacaeed9e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Szczurek,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de8ef3a594ce3" /><Relationship Type="http://schemas.openxmlformats.org/officeDocument/2006/relationships/numbering" Target="/word/numbering.xml" Id="Rb6d3e9d668a44248" /><Relationship Type="http://schemas.openxmlformats.org/officeDocument/2006/relationships/settings" Target="/word/settings.xml" Id="R21974d6643174378" /><Relationship Type="http://schemas.openxmlformats.org/officeDocument/2006/relationships/image" Target="/word/media/06fe88f6-3e56-4bd8-8a6a-80476066df42.png" Id="R16aaacaeed9e4672" /></Relationships>
</file>