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ee2197c1e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0530962be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92ba75ee74aea" /><Relationship Type="http://schemas.openxmlformats.org/officeDocument/2006/relationships/numbering" Target="/word/numbering.xml" Id="R7fe3c7dcb50e43fb" /><Relationship Type="http://schemas.openxmlformats.org/officeDocument/2006/relationships/settings" Target="/word/settings.xml" Id="R034445f46f85497c" /><Relationship Type="http://schemas.openxmlformats.org/officeDocument/2006/relationships/image" Target="/word/media/8216ea62-c77a-4f9c-ab18-e3b52a6cde9a.png" Id="R80f0530962be4405" /></Relationships>
</file>