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de57c6b5e849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91fca5567344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Szczypiec,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80b1e515b44461" /><Relationship Type="http://schemas.openxmlformats.org/officeDocument/2006/relationships/numbering" Target="/word/numbering.xml" Id="R78e324a767994fee" /><Relationship Type="http://schemas.openxmlformats.org/officeDocument/2006/relationships/settings" Target="/word/settings.xml" Id="Re849bb3fa4e64370" /><Relationship Type="http://schemas.openxmlformats.org/officeDocument/2006/relationships/image" Target="/word/media/3e38addd-3333-4a7d-81a0-b229060c7234.png" Id="Ra991fca5567344dd" /></Relationships>
</file>