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8830b39ae47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6f265eed9342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Szetlew,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94adf341ee472d" /><Relationship Type="http://schemas.openxmlformats.org/officeDocument/2006/relationships/numbering" Target="/word/numbering.xml" Id="R01dcdbe09af649b4" /><Relationship Type="http://schemas.openxmlformats.org/officeDocument/2006/relationships/settings" Target="/word/settings.xml" Id="R94a9de5693704427" /><Relationship Type="http://schemas.openxmlformats.org/officeDocument/2006/relationships/image" Target="/word/media/133e9866-88c1-4ce7-8788-c74ce547f193.png" Id="Rfa6f265eed9342bb" /></Relationships>
</file>