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2ca2a46ea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d22fbed71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Szewcy,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6f5a58e9342b4" /><Relationship Type="http://schemas.openxmlformats.org/officeDocument/2006/relationships/numbering" Target="/word/numbering.xml" Id="R3c7670a2e58b4e8d" /><Relationship Type="http://schemas.openxmlformats.org/officeDocument/2006/relationships/settings" Target="/word/settings.xml" Id="R0f1ac66602554863" /><Relationship Type="http://schemas.openxmlformats.org/officeDocument/2006/relationships/image" Target="/word/media/d636b563-9bab-4068-999b-f5290de7f2cb.png" Id="R651d22fbed714601" /></Relationships>
</file>