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051b72417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5ecacf905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dbd09968d4a7a" /><Relationship Type="http://schemas.openxmlformats.org/officeDocument/2006/relationships/numbering" Target="/word/numbering.xml" Id="R2c06ff13757f48cb" /><Relationship Type="http://schemas.openxmlformats.org/officeDocument/2006/relationships/settings" Target="/word/settings.xml" Id="Rb5eec0cbd725468c" /><Relationship Type="http://schemas.openxmlformats.org/officeDocument/2006/relationships/image" Target="/word/media/c0a4bbf3-3c9b-4e63-b39f-6f6e3ebcb800.png" Id="R14b5ecacf90541b6" /></Relationships>
</file>