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ad529e70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7a846ec59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c8d5b699e4904" /><Relationship Type="http://schemas.openxmlformats.org/officeDocument/2006/relationships/numbering" Target="/word/numbering.xml" Id="Rdc43860c653247e1" /><Relationship Type="http://schemas.openxmlformats.org/officeDocument/2006/relationships/settings" Target="/word/settings.xml" Id="R0662f8fec728475f" /><Relationship Type="http://schemas.openxmlformats.org/officeDocument/2006/relationships/image" Target="/word/media/c80f9c92-2160-40c0-b187-67def6a14435.png" Id="Rf257a846ec594ff3" /></Relationships>
</file>