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7c8e2508e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bfc6ff8dc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235228d2b4e12" /><Relationship Type="http://schemas.openxmlformats.org/officeDocument/2006/relationships/numbering" Target="/word/numbering.xml" Id="R65c5d37ba6384de5" /><Relationship Type="http://schemas.openxmlformats.org/officeDocument/2006/relationships/settings" Target="/word/settings.xml" Id="R6ab69bf9cd88436f" /><Relationship Type="http://schemas.openxmlformats.org/officeDocument/2006/relationships/image" Target="/word/media/c3203897-7e2a-4df1-8d60-5059ee6bc1a7.png" Id="Ra33bfc6ff8dc4d49" /></Relationships>
</file>