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47104d758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fe07192af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2d6da84864bcc" /><Relationship Type="http://schemas.openxmlformats.org/officeDocument/2006/relationships/numbering" Target="/word/numbering.xml" Id="Rcd7566d7343e4e48" /><Relationship Type="http://schemas.openxmlformats.org/officeDocument/2006/relationships/settings" Target="/word/settings.xml" Id="R0f873fdf72814e5b" /><Relationship Type="http://schemas.openxmlformats.org/officeDocument/2006/relationships/image" Target="/word/media/ce593d51-eaa4-4121-baa4-9ffbbc29c46e.png" Id="R101fe07192af4977" /></Relationships>
</file>