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76d94083e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d8d5762b2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66c04d96c4c6e" /><Relationship Type="http://schemas.openxmlformats.org/officeDocument/2006/relationships/numbering" Target="/word/numbering.xml" Id="Rec7dd47d1a09431d" /><Relationship Type="http://schemas.openxmlformats.org/officeDocument/2006/relationships/settings" Target="/word/settings.xml" Id="Rf89aea4f22184c1f" /><Relationship Type="http://schemas.openxmlformats.org/officeDocument/2006/relationships/image" Target="/word/media/caea848d-e778-4479-8831-1e79b7200fee.png" Id="R4ffd8d5762b24655" /></Relationships>
</file>